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89" w:rsidRPr="00364889" w:rsidRDefault="00F35ED2" w:rsidP="00364889">
      <w:pPr>
        <w:tabs>
          <w:tab w:val="left" w:pos="504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-911117</wp:posOffset>
            </wp:positionH>
            <wp:positionV relativeFrom="paragraph">
              <wp:posOffset>-352611</wp:posOffset>
            </wp:positionV>
            <wp:extent cx="7563780" cy="10692078"/>
            <wp:effectExtent l="19050" t="0" r="0" b="0"/>
            <wp:wrapNone/>
            <wp:docPr id="1" name="Рисунок 1" descr="C:\Users\Таня\Desktop\бланк Ц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бланк ЦС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780" cy="1069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64889" w:rsidRPr="00364889" w:rsidRDefault="00364889" w:rsidP="00364889">
      <w:pPr>
        <w:tabs>
          <w:tab w:val="left" w:pos="504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</w:rPr>
      </w:pPr>
    </w:p>
    <w:p w:rsidR="00E104D4" w:rsidRDefault="00364889" w:rsidP="00364889">
      <w:pPr>
        <w:tabs>
          <w:tab w:val="left" w:pos="504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</w:rPr>
      </w:pPr>
      <w:r w:rsidRPr="00364889">
        <w:rPr>
          <w:rFonts w:ascii="Times New Roman" w:hAnsi="Times New Roman" w:cs="Times New Roman"/>
          <w:sz w:val="24"/>
        </w:rPr>
        <w:tab/>
      </w:r>
      <w:r w:rsidRPr="00364889">
        <w:rPr>
          <w:rFonts w:ascii="Times New Roman" w:hAnsi="Times New Roman" w:cs="Times New Roman"/>
          <w:sz w:val="24"/>
        </w:rPr>
        <w:tab/>
      </w:r>
      <w:r w:rsidRPr="00364889">
        <w:rPr>
          <w:rFonts w:ascii="Times New Roman" w:hAnsi="Times New Roman" w:cs="Times New Roman"/>
          <w:sz w:val="24"/>
        </w:rPr>
        <w:tab/>
      </w:r>
    </w:p>
    <w:p w:rsidR="00E104D4" w:rsidRDefault="00E104D4" w:rsidP="00364889">
      <w:pPr>
        <w:tabs>
          <w:tab w:val="left" w:pos="504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</w:rPr>
      </w:pPr>
    </w:p>
    <w:p w:rsidR="00E104D4" w:rsidRDefault="00E104D4" w:rsidP="00364889">
      <w:pPr>
        <w:tabs>
          <w:tab w:val="left" w:pos="5040"/>
        </w:tabs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4"/>
        </w:rPr>
      </w:pPr>
    </w:p>
    <w:p w:rsidR="00E104D4" w:rsidRDefault="00E104D4" w:rsidP="00364889">
      <w:pPr>
        <w:tabs>
          <w:tab w:val="left" w:pos="5040"/>
        </w:tabs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4"/>
        </w:rPr>
      </w:pPr>
    </w:p>
    <w:p w:rsidR="005F22B4" w:rsidRDefault="005F22B4" w:rsidP="00364889">
      <w:pPr>
        <w:tabs>
          <w:tab w:val="left" w:pos="5040"/>
        </w:tabs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4"/>
        </w:rPr>
      </w:pPr>
    </w:p>
    <w:p w:rsidR="00364889" w:rsidRPr="007D0B9D" w:rsidRDefault="00364889" w:rsidP="00A00F89">
      <w:pPr>
        <w:tabs>
          <w:tab w:val="left" w:pos="5040"/>
        </w:tabs>
        <w:spacing w:after="0" w:line="240" w:lineRule="auto"/>
        <w:ind w:right="-31"/>
        <w:jc w:val="right"/>
        <w:rPr>
          <w:rFonts w:ascii="Times New Roman" w:hAnsi="Times New Roman" w:cs="Times New Roman"/>
          <w:b/>
          <w:sz w:val="24"/>
        </w:rPr>
      </w:pPr>
      <w:r w:rsidRPr="007D0B9D">
        <w:rPr>
          <w:rFonts w:ascii="Times New Roman" w:hAnsi="Times New Roman" w:cs="Times New Roman"/>
          <w:b/>
          <w:sz w:val="24"/>
        </w:rPr>
        <w:t>Руководителю предприятия</w:t>
      </w:r>
    </w:p>
    <w:p w:rsidR="00364889" w:rsidRPr="007D0B9D" w:rsidRDefault="00364889" w:rsidP="00364889">
      <w:pPr>
        <w:tabs>
          <w:tab w:val="left" w:pos="504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</w:rPr>
      </w:pPr>
    </w:p>
    <w:p w:rsidR="00364889" w:rsidRPr="007D0B9D" w:rsidRDefault="00364889" w:rsidP="00A00F89">
      <w:pPr>
        <w:tabs>
          <w:tab w:val="left" w:pos="504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</w:rPr>
      </w:pPr>
      <w:r w:rsidRPr="007D0B9D">
        <w:rPr>
          <w:rFonts w:ascii="Times New Roman" w:hAnsi="Times New Roman" w:cs="Times New Roman"/>
          <w:sz w:val="24"/>
        </w:rPr>
        <w:t xml:space="preserve">         Об обучении</w:t>
      </w:r>
    </w:p>
    <w:p w:rsidR="00D5343A" w:rsidRPr="00D5343A" w:rsidRDefault="00D5343A" w:rsidP="00D5343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</w:rPr>
      </w:pPr>
    </w:p>
    <w:p w:rsidR="00D5343A" w:rsidRDefault="00D5343A" w:rsidP="00D5343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</w:rPr>
      </w:pPr>
      <w:r w:rsidRPr="00D5343A">
        <w:rPr>
          <w:rFonts w:ascii="Times New Roman" w:hAnsi="Times New Roman" w:cs="Times New Roman"/>
          <w:spacing w:val="-4"/>
          <w:sz w:val="24"/>
        </w:rPr>
        <w:t>Требования системы ХАССП в настоящий момент не только «лучшая практика» международных компаний, но и обязательное к применению требование Российской Федерации и всех стран ЕАЭС.</w:t>
      </w:r>
    </w:p>
    <w:p w:rsidR="00364889" w:rsidRPr="007D0B9D" w:rsidRDefault="00D5343A" w:rsidP="0036488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</w:rPr>
      </w:pPr>
      <w:r>
        <w:rPr>
          <w:rFonts w:ascii="Times New Roman" w:hAnsi="Times New Roman" w:cs="Times New Roman"/>
          <w:spacing w:val="-4"/>
          <w:sz w:val="24"/>
        </w:rPr>
        <w:t xml:space="preserve">В связи с этим </w:t>
      </w:r>
      <w:r w:rsidR="00364889" w:rsidRPr="007D0B9D">
        <w:rPr>
          <w:rFonts w:ascii="Times New Roman" w:hAnsi="Times New Roman" w:cs="Times New Roman"/>
          <w:spacing w:val="-4"/>
          <w:sz w:val="24"/>
        </w:rPr>
        <w:t>ООО «Центр содействия и развития «Красноярск-</w:t>
      </w:r>
      <w:r w:rsidR="00553E61">
        <w:rPr>
          <w:rFonts w:ascii="Times New Roman" w:hAnsi="Times New Roman" w:cs="Times New Roman"/>
          <w:color w:val="000000"/>
          <w:spacing w:val="-4"/>
          <w:sz w:val="24"/>
        </w:rPr>
        <w:t xml:space="preserve">Тест» с </w:t>
      </w:r>
      <w:r w:rsidR="00364889" w:rsidRPr="00D5343A">
        <w:rPr>
          <w:rFonts w:ascii="Times New Roman" w:hAnsi="Times New Roman" w:cs="Times New Roman"/>
          <w:b/>
          <w:bCs/>
          <w:color w:val="000000"/>
          <w:spacing w:val="-4"/>
          <w:sz w:val="24"/>
        </w:rPr>
        <w:t>«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</w:rPr>
        <w:t>16</w:t>
      </w:r>
      <w:r w:rsidR="00364889" w:rsidRPr="007D0B9D">
        <w:rPr>
          <w:rFonts w:ascii="Times New Roman" w:hAnsi="Times New Roman" w:cs="Times New Roman"/>
          <w:b/>
          <w:color w:val="000000"/>
          <w:spacing w:val="-4"/>
          <w:sz w:val="24"/>
        </w:rPr>
        <w:t xml:space="preserve">» </w:t>
      </w:r>
      <w:r w:rsidR="00553E61">
        <w:rPr>
          <w:rFonts w:ascii="Times New Roman" w:hAnsi="Times New Roman" w:cs="Times New Roman"/>
          <w:b/>
          <w:color w:val="000000"/>
          <w:spacing w:val="-4"/>
          <w:sz w:val="24"/>
        </w:rPr>
        <w:t xml:space="preserve">по </w:t>
      </w:r>
      <w:r w:rsidR="00364889" w:rsidRPr="007D0B9D">
        <w:rPr>
          <w:rFonts w:ascii="Times New Roman" w:hAnsi="Times New Roman" w:cs="Times New Roman"/>
          <w:b/>
          <w:color w:val="000000"/>
          <w:spacing w:val="-4"/>
          <w:sz w:val="24"/>
        </w:rPr>
        <w:t>«</w:t>
      </w:r>
      <w:proofErr w:type="gramStart"/>
      <w:r w:rsidR="003C26A8">
        <w:rPr>
          <w:rFonts w:ascii="Times New Roman" w:hAnsi="Times New Roman" w:cs="Times New Roman"/>
          <w:b/>
          <w:color w:val="000000"/>
          <w:spacing w:val="-4"/>
          <w:sz w:val="24"/>
        </w:rPr>
        <w:t>1</w:t>
      </w:r>
      <w:r>
        <w:rPr>
          <w:rFonts w:ascii="Times New Roman" w:hAnsi="Times New Roman" w:cs="Times New Roman"/>
          <w:b/>
          <w:color w:val="000000"/>
          <w:spacing w:val="-4"/>
          <w:sz w:val="24"/>
        </w:rPr>
        <w:t>8</w:t>
      </w:r>
      <w:r w:rsidR="00364889" w:rsidRPr="007D0B9D">
        <w:rPr>
          <w:rFonts w:ascii="Times New Roman" w:hAnsi="Times New Roman" w:cs="Times New Roman"/>
          <w:b/>
          <w:color w:val="000000"/>
          <w:spacing w:val="-4"/>
          <w:sz w:val="24"/>
        </w:rPr>
        <w:t xml:space="preserve">»  </w:t>
      </w:r>
      <w:r>
        <w:rPr>
          <w:rFonts w:ascii="Times New Roman" w:hAnsi="Times New Roman" w:cs="Times New Roman"/>
          <w:b/>
          <w:color w:val="000000"/>
          <w:spacing w:val="-4"/>
          <w:sz w:val="24"/>
        </w:rPr>
        <w:t>августа</w:t>
      </w:r>
      <w:proofErr w:type="gramEnd"/>
      <w:r w:rsidR="00364889" w:rsidRPr="007D0B9D">
        <w:rPr>
          <w:rFonts w:ascii="Times New Roman" w:hAnsi="Times New Roman" w:cs="Times New Roman"/>
          <w:b/>
          <w:color w:val="000000"/>
          <w:spacing w:val="-4"/>
          <w:sz w:val="24"/>
        </w:rPr>
        <w:t xml:space="preserve"> 20</w:t>
      </w:r>
      <w:r w:rsidR="00572F94">
        <w:rPr>
          <w:rFonts w:ascii="Times New Roman" w:hAnsi="Times New Roman" w:cs="Times New Roman"/>
          <w:b/>
          <w:color w:val="000000"/>
          <w:spacing w:val="-4"/>
          <w:sz w:val="24"/>
        </w:rPr>
        <w:t>2</w:t>
      </w:r>
      <w:r>
        <w:rPr>
          <w:rFonts w:ascii="Times New Roman" w:hAnsi="Times New Roman" w:cs="Times New Roman"/>
          <w:b/>
          <w:color w:val="000000"/>
          <w:spacing w:val="-4"/>
          <w:sz w:val="24"/>
        </w:rPr>
        <w:t>2</w:t>
      </w:r>
      <w:r w:rsidR="00572F94">
        <w:rPr>
          <w:rFonts w:ascii="Times New Roman" w:hAnsi="Times New Roman" w:cs="Times New Roman"/>
          <w:b/>
          <w:color w:val="000000"/>
          <w:spacing w:val="-4"/>
          <w:sz w:val="24"/>
        </w:rPr>
        <w:t xml:space="preserve"> </w:t>
      </w:r>
      <w:r w:rsidR="00364889" w:rsidRPr="007D0B9D">
        <w:rPr>
          <w:rFonts w:ascii="Times New Roman" w:hAnsi="Times New Roman" w:cs="Times New Roman"/>
          <w:b/>
          <w:color w:val="000000"/>
          <w:spacing w:val="-4"/>
          <w:sz w:val="24"/>
        </w:rPr>
        <w:t>г.</w:t>
      </w:r>
      <w:r w:rsidR="00364889" w:rsidRPr="007D0B9D">
        <w:rPr>
          <w:rFonts w:ascii="Times New Roman" w:hAnsi="Times New Roman" w:cs="Times New Roman"/>
          <w:color w:val="000000"/>
          <w:spacing w:val="-4"/>
          <w:sz w:val="24"/>
        </w:rPr>
        <w:t xml:space="preserve"> проводит семинар.</w:t>
      </w:r>
      <w:r w:rsidR="00364889" w:rsidRPr="007D0B9D">
        <w:rPr>
          <w:rFonts w:ascii="Times New Roman" w:hAnsi="Times New Roman" w:cs="Times New Roman"/>
          <w:spacing w:val="-4"/>
          <w:sz w:val="24"/>
        </w:rPr>
        <w:t xml:space="preserve"> </w:t>
      </w:r>
    </w:p>
    <w:p w:rsidR="00364889" w:rsidRPr="007D0B9D" w:rsidRDefault="00364889" w:rsidP="00364889">
      <w:pPr>
        <w:pStyle w:val="a3"/>
        <w:ind w:firstLine="709"/>
        <w:jc w:val="both"/>
        <w:rPr>
          <w:b/>
          <w:spacing w:val="-4"/>
          <w:sz w:val="24"/>
          <w:szCs w:val="22"/>
        </w:rPr>
      </w:pPr>
      <w:r w:rsidRPr="007D0B9D">
        <w:rPr>
          <w:spacing w:val="-4"/>
          <w:sz w:val="24"/>
          <w:szCs w:val="22"/>
        </w:rPr>
        <w:t xml:space="preserve">Семинар организовывается для руководителей и специалистов предприятий пищевой промышленности, общественного питания, оптовой и розничной торговли, агропромышленного комплекса и других, </w:t>
      </w:r>
      <w:r w:rsidRPr="007D0B9D">
        <w:rPr>
          <w:b/>
          <w:spacing w:val="-4"/>
          <w:sz w:val="24"/>
          <w:szCs w:val="22"/>
        </w:rPr>
        <w:t xml:space="preserve">на тему: </w:t>
      </w:r>
      <w:bookmarkStart w:id="1" w:name="_Hlk109288488"/>
      <w:r w:rsidR="00063662">
        <w:rPr>
          <w:rStyle w:val="a7"/>
          <w:sz w:val="24"/>
        </w:rPr>
        <w:t>«</w:t>
      </w:r>
      <w:r w:rsidR="003C26A8">
        <w:rPr>
          <w:rStyle w:val="a7"/>
          <w:sz w:val="24"/>
        </w:rPr>
        <w:t>Практические методы управления безопасностью пищевых продуктов с соответствии с ГОСТ Р ИСО 22000-2019. Подготовка к аудитам</w:t>
      </w:r>
      <w:r w:rsidR="008E6B91">
        <w:rPr>
          <w:rStyle w:val="a7"/>
          <w:sz w:val="24"/>
        </w:rPr>
        <w:t xml:space="preserve"> «первой»,</w:t>
      </w:r>
      <w:r w:rsidR="003C26A8">
        <w:rPr>
          <w:rStyle w:val="a7"/>
          <w:sz w:val="24"/>
        </w:rPr>
        <w:t xml:space="preserve"> «второй» и «третьей» стороны</w:t>
      </w:r>
      <w:r w:rsidR="00063662">
        <w:rPr>
          <w:rStyle w:val="a7"/>
          <w:sz w:val="24"/>
        </w:rPr>
        <w:t>»</w:t>
      </w:r>
      <w:bookmarkEnd w:id="1"/>
      <w:r w:rsidRPr="007D0B9D">
        <w:rPr>
          <w:b/>
          <w:spacing w:val="-4"/>
          <w:sz w:val="24"/>
          <w:szCs w:val="22"/>
        </w:rPr>
        <w:t>.</w:t>
      </w:r>
    </w:p>
    <w:p w:rsidR="00364889" w:rsidRPr="007D0B9D" w:rsidRDefault="00364889" w:rsidP="00364889">
      <w:pPr>
        <w:tabs>
          <w:tab w:val="num" w:pos="709"/>
          <w:tab w:val="left" w:pos="927"/>
          <w:tab w:val="left" w:pos="993"/>
          <w:tab w:val="left" w:pos="5040"/>
        </w:tabs>
        <w:spacing w:after="0" w:line="240" w:lineRule="auto"/>
        <w:ind w:left="567" w:right="-31"/>
        <w:jc w:val="both"/>
        <w:rPr>
          <w:rFonts w:ascii="Times New Roman" w:hAnsi="Times New Roman" w:cs="Times New Roman"/>
          <w:spacing w:val="-4"/>
          <w:sz w:val="24"/>
        </w:rPr>
      </w:pPr>
      <w:r w:rsidRPr="007D0B9D">
        <w:rPr>
          <w:rFonts w:ascii="Times New Roman" w:hAnsi="Times New Roman" w:cs="Times New Roman"/>
          <w:spacing w:val="-4"/>
          <w:sz w:val="24"/>
        </w:rPr>
        <w:tab/>
        <w:t xml:space="preserve">Продолжительность обучения – </w:t>
      </w:r>
      <w:r w:rsidR="00572F94">
        <w:rPr>
          <w:rFonts w:ascii="Times New Roman" w:hAnsi="Times New Roman" w:cs="Times New Roman"/>
          <w:spacing w:val="-4"/>
          <w:sz w:val="24"/>
        </w:rPr>
        <w:t>24</w:t>
      </w:r>
      <w:r w:rsidRPr="007D0B9D">
        <w:rPr>
          <w:rFonts w:ascii="Times New Roman" w:hAnsi="Times New Roman" w:cs="Times New Roman"/>
          <w:spacing w:val="-4"/>
          <w:sz w:val="24"/>
        </w:rPr>
        <w:t xml:space="preserve"> час</w:t>
      </w:r>
      <w:r w:rsidR="00572F94">
        <w:rPr>
          <w:rFonts w:ascii="Times New Roman" w:hAnsi="Times New Roman" w:cs="Times New Roman"/>
          <w:spacing w:val="-4"/>
          <w:sz w:val="24"/>
        </w:rPr>
        <w:t>а</w:t>
      </w:r>
      <w:r w:rsidRPr="007D0B9D">
        <w:rPr>
          <w:rFonts w:ascii="Times New Roman" w:hAnsi="Times New Roman" w:cs="Times New Roman"/>
          <w:spacing w:val="-4"/>
          <w:sz w:val="24"/>
        </w:rPr>
        <w:t>.</w:t>
      </w:r>
    </w:p>
    <w:p w:rsidR="00364889" w:rsidRPr="007D0B9D" w:rsidRDefault="00D003E0" w:rsidP="00364889">
      <w:pPr>
        <w:tabs>
          <w:tab w:val="num" w:pos="709"/>
          <w:tab w:val="left" w:pos="927"/>
          <w:tab w:val="left" w:pos="993"/>
          <w:tab w:val="left" w:pos="5040"/>
        </w:tabs>
        <w:spacing w:after="0" w:line="240" w:lineRule="auto"/>
        <w:ind w:right="-31"/>
        <w:jc w:val="both"/>
        <w:rPr>
          <w:rFonts w:ascii="Times New Roman" w:hAnsi="Times New Roman" w:cs="Times New Roman"/>
          <w:spacing w:val="-4"/>
          <w:sz w:val="24"/>
        </w:rPr>
      </w:pPr>
      <w:r>
        <w:rPr>
          <w:rFonts w:ascii="Times New Roman" w:hAnsi="Times New Roman" w:cs="Times New Roman"/>
          <w:spacing w:val="-4"/>
          <w:sz w:val="24"/>
        </w:rPr>
        <w:tab/>
        <w:t>Семинар состоится по адресу: г. Красноярск, ул. Вавилова, 2Ж, офис 6-02. Начало занятий в 9-00.</w:t>
      </w:r>
    </w:p>
    <w:p w:rsidR="00364889" w:rsidRPr="007D0B9D" w:rsidRDefault="00364889" w:rsidP="00364889">
      <w:pPr>
        <w:tabs>
          <w:tab w:val="num" w:pos="709"/>
          <w:tab w:val="left" w:pos="927"/>
          <w:tab w:val="left" w:pos="993"/>
          <w:tab w:val="left" w:pos="5040"/>
        </w:tabs>
        <w:spacing w:after="0" w:line="240" w:lineRule="auto"/>
        <w:ind w:right="-31"/>
        <w:jc w:val="both"/>
        <w:rPr>
          <w:rFonts w:ascii="Times New Roman" w:hAnsi="Times New Roman" w:cs="Times New Roman"/>
          <w:spacing w:val="-4"/>
          <w:sz w:val="24"/>
        </w:rPr>
      </w:pPr>
      <w:r w:rsidRPr="007D0B9D">
        <w:rPr>
          <w:rFonts w:ascii="Times New Roman" w:hAnsi="Times New Roman" w:cs="Times New Roman"/>
          <w:spacing w:val="-4"/>
          <w:sz w:val="24"/>
        </w:rPr>
        <w:tab/>
        <w:t xml:space="preserve">Обучение проводят эксперты по сертификации систем менеджмента безопасности пищевой продукции по </w:t>
      </w:r>
      <w:r w:rsidR="00572F94" w:rsidRPr="00572F94">
        <w:rPr>
          <w:rFonts w:ascii="Times New Roman" w:hAnsi="Times New Roman" w:cs="Times New Roman"/>
          <w:spacing w:val="-4"/>
          <w:sz w:val="24"/>
        </w:rPr>
        <w:t>ГОСТ Р ИСО 22000-2019</w:t>
      </w:r>
      <w:r w:rsidRPr="007D0B9D">
        <w:rPr>
          <w:rFonts w:ascii="Times New Roman" w:hAnsi="Times New Roman" w:cs="Times New Roman"/>
          <w:spacing w:val="-4"/>
          <w:sz w:val="24"/>
        </w:rPr>
        <w:t>, имеющие практический опыт по разработк</w:t>
      </w:r>
      <w:r w:rsidR="00572F94">
        <w:rPr>
          <w:rFonts w:ascii="Times New Roman" w:hAnsi="Times New Roman" w:cs="Times New Roman"/>
          <w:spacing w:val="-4"/>
          <w:sz w:val="24"/>
        </w:rPr>
        <w:t xml:space="preserve">е, внедрению и сертификации систем менеджмента. </w:t>
      </w:r>
      <w:r w:rsidRPr="007D0B9D">
        <w:rPr>
          <w:rFonts w:ascii="Times New Roman" w:hAnsi="Times New Roman" w:cs="Times New Roman"/>
          <w:spacing w:val="-4"/>
          <w:sz w:val="24"/>
        </w:rPr>
        <w:t>Данный курс включает лекции, деловые игры, самостоятельную работу и тестовый экзамен.</w:t>
      </w:r>
    </w:p>
    <w:p w:rsidR="00364889" w:rsidRPr="007D0B9D" w:rsidRDefault="00364889" w:rsidP="00364889">
      <w:pPr>
        <w:tabs>
          <w:tab w:val="left" w:pos="5040"/>
        </w:tabs>
        <w:spacing w:after="0" w:line="240" w:lineRule="auto"/>
        <w:ind w:right="-31" w:firstLine="567"/>
        <w:jc w:val="both"/>
        <w:rPr>
          <w:rFonts w:ascii="Times New Roman" w:hAnsi="Times New Roman" w:cs="Times New Roman"/>
          <w:spacing w:val="-4"/>
          <w:sz w:val="24"/>
        </w:rPr>
      </w:pPr>
      <w:r w:rsidRPr="007D0B9D">
        <w:rPr>
          <w:rFonts w:ascii="Times New Roman" w:hAnsi="Times New Roman" w:cs="Times New Roman"/>
          <w:spacing w:val="-4"/>
          <w:sz w:val="24"/>
        </w:rPr>
        <w:t>Форма обучения – с отрывом от производства.</w:t>
      </w:r>
    </w:p>
    <w:p w:rsidR="00364889" w:rsidRPr="007D0B9D" w:rsidRDefault="00364889" w:rsidP="00364889">
      <w:pPr>
        <w:tabs>
          <w:tab w:val="left" w:pos="5040"/>
        </w:tabs>
        <w:spacing w:after="0" w:line="240" w:lineRule="auto"/>
        <w:ind w:right="-31" w:firstLine="567"/>
        <w:jc w:val="both"/>
        <w:rPr>
          <w:rFonts w:ascii="Times New Roman" w:hAnsi="Times New Roman" w:cs="Times New Roman"/>
          <w:spacing w:val="-4"/>
          <w:sz w:val="24"/>
        </w:rPr>
      </w:pPr>
      <w:r w:rsidRPr="007D0B9D">
        <w:rPr>
          <w:rFonts w:ascii="Times New Roman" w:hAnsi="Times New Roman" w:cs="Times New Roman"/>
          <w:spacing w:val="-4"/>
          <w:sz w:val="24"/>
        </w:rPr>
        <w:t>Обучение может быть перенесено в случае некомлектации группы (менее 10 человек).</w:t>
      </w:r>
    </w:p>
    <w:p w:rsidR="00221F65" w:rsidRDefault="00E104D4" w:rsidP="00E104D4">
      <w:pPr>
        <w:tabs>
          <w:tab w:val="num" w:pos="851"/>
          <w:tab w:val="left" w:pos="5040"/>
        </w:tabs>
        <w:spacing w:after="0"/>
        <w:ind w:right="-31" w:firstLine="567"/>
        <w:jc w:val="both"/>
        <w:rPr>
          <w:rFonts w:ascii="Times New Roman" w:hAnsi="Times New Roman" w:cs="Times New Roman"/>
          <w:spacing w:val="-4"/>
          <w:sz w:val="24"/>
          <w:u w:val="single"/>
        </w:rPr>
      </w:pPr>
      <w:r w:rsidRPr="007D0B9D">
        <w:rPr>
          <w:rFonts w:ascii="Times New Roman" w:hAnsi="Times New Roman" w:cs="Times New Roman"/>
          <w:spacing w:val="-4"/>
          <w:sz w:val="24"/>
          <w:u w:val="single"/>
        </w:rPr>
        <w:t>Стоимость обучения 1 человека от предприятия составляет – 1</w:t>
      </w:r>
      <w:r w:rsidR="00572F94">
        <w:rPr>
          <w:rFonts w:ascii="Times New Roman" w:hAnsi="Times New Roman" w:cs="Times New Roman"/>
          <w:spacing w:val="-4"/>
          <w:sz w:val="24"/>
          <w:u w:val="single"/>
        </w:rPr>
        <w:t>5</w:t>
      </w:r>
      <w:r w:rsidRPr="007D0B9D">
        <w:rPr>
          <w:rFonts w:ascii="Times New Roman" w:hAnsi="Times New Roman" w:cs="Times New Roman"/>
          <w:spacing w:val="-4"/>
          <w:sz w:val="24"/>
          <w:u w:val="single"/>
        </w:rPr>
        <w:t xml:space="preserve"> 000 руб.</w:t>
      </w:r>
      <w:proofErr w:type="gramStart"/>
      <w:r w:rsidRPr="007D0B9D">
        <w:rPr>
          <w:rFonts w:ascii="Times New Roman" w:hAnsi="Times New Roman" w:cs="Times New Roman"/>
          <w:spacing w:val="-4"/>
          <w:sz w:val="24"/>
          <w:u w:val="single"/>
        </w:rPr>
        <w:t>; При</w:t>
      </w:r>
      <w:proofErr w:type="gramEnd"/>
      <w:r w:rsidRPr="007D0B9D">
        <w:rPr>
          <w:rFonts w:ascii="Times New Roman" w:hAnsi="Times New Roman" w:cs="Times New Roman"/>
          <w:spacing w:val="-4"/>
          <w:sz w:val="24"/>
          <w:u w:val="single"/>
        </w:rPr>
        <w:t xml:space="preserve"> обучении 2-х и более человек от предприятия стоимость обучения составляет - 1</w:t>
      </w:r>
      <w:r w:rsidR="00572F94">
        <w:rPr>
          <w:rFonts w:ascii="Times New Roman" w:hAnsi="Times New Roman" w:cs="Times New Roman"/>
          <w:spacing w:val="-4"/>
          <w:sz w:val="24"/>
          <w:u w:val="single"/>
        </w:rPr>
        <w:t>2</w:t>
      </w:r>
      <w:r w:rsidRPr="007D0B9D">
        <w:rPr>
          <w:rFonts w:ascii="Times New Roman" w:hAnsi="Times New Roman" w:cs="Times New Roman"/>
          <w:spacing w:val="-4"/>
          <w:sz w:val="24"/>
          <w:u w:val="single"/>
        </w:rPr>
        <w:t xml:space="preserve"> 000 руб. (НДС не облагается).</w:t>
      </w:r>
    </w:p>
    <w:p w:rsidR="00364889" w:rsidRPr="007D0B9D" w:rsidRDefault="00364889" w:rsidP="00364889">
      <w:pPr>
        <w:tabs>
          <w:tab w:val="left" w:pos="5040"/>
        </w:tabs>
        <w:spacing w:after="0" w:line="240" w:lineRule="auto"/>
        <w:ind w:right="-31" w:firstLine="567"/>
        <w:jc w:val="both"/>
        <w:rPr>
          <w:rFonts w:ascii="Times New Roman" w:hAnsi="Times New Roman" w:cs="Times New Roman"/>
          <w:spacing w:val="-4"/>
          <w:sz w:val="24"/>
        </w:rPr>
      </w:pPr>
      <w:r w:rsidRPr="007D0B9D">
        <w:rPr>
          <w:rFonts w:ascii="Times New Roman" w:hAnsi="Times New Roman" w:cs="Times New Roman"/>
          <w:spacing w:val="-4"/>
          <w:sz w:val="24"/>
        </w:rPr>
        <w:t>Специалистам, прошедшим обучение и успешно сдавшим экзамен, выдается удостоверение о повышении квалификации установленного образца.</w:t>
      </w:r>
    </w:p>
    <w:p w:rsidR="00364889" w:rsidRPr="007D0B9D" w:rsidRDefault="00364889" w:rsidP="00364889">
      <w:pPr>
        <w:tabs>
          <w:tab w:val="left" w:pos="5040"/>
        </w:tabs>
        <w:spacing w:after="0" w:line="240" w:lineRule="auto"/>
        <w:ind w:right="-31" w:firstLine="567"/>
        <w:jc w:val="both"/>
        <w:rPr>
          <w:rFonts w:ascii="Times New Roman" w:hAnsi="Times New Roman" w:cs="Times New Roman"/>
          <w:spacing w:val="-4"/>
          <w:sz w:val="24"/>
        </w:rPr>
      </w:pPr>
      <w:r w:rsidRPr="007D0B9D">
        <w:rPr>
          <w:rFonts w:ascii="Times New Roman" w:hAnsi="Times New Roman" w:cs="Times New Roman"/>
          <w:spacing w:val="-4"/>
          <w:sz w:val="24"/>
        </w:rPr>
        <w:t xml:space="preserve">Лицензия на право ведения образовательной деятельности от «30» октября </w:t>
      </w:r>
      <w:smartTag w:uri="urn:schemas-microsoft-com:office:smarttags" w:element="metricconverter">
        <w:smartTagPr>
          <w:attr w:name="ProductID" w:val="2014 г"/>
        </w:smartTagPr>
        <w:r w:rsidRPr="007D0B9D">
          <w:rPr>
            <w:rFonts w:ascii="Times New Roman" w:hAnsi="Times New Roman" w:cs="Times New Roman"/>
            <w:spacing w:val="-4"/>
            <w:sz w:val="24"/>
          </w:rPr>
          <w:t>2014 г</w:t>
        </w:r>
      </w:smartTag>
      <w:r w:rsidRPr="007D0B9D">
        <w:rPr>
          <w:rFonts w:ascii="Times New Roman" w:hAnsi="Times New Roman" w:cs="Times New Roman"/>
          <w:spacing w:val="-4"/>
          <w:sz w:val="24"/>
        </w:rPr>
        <w:t>. № 7704-л серии 24Л01 № 0000853, выдана</w:t>
      </w:r>
      <w:r w:rsidRPr="007D0B9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7D0B9D">
        <w:rPr>
          <w:rFonts w:ascii="Times New Roman" w:hAnsi="Times New Roman" w:cs="Times New Roman"/>
          <w:spacing w:val="-4"/>
          <w:sz w:val="24"/>
        </w:rPr>
        <w:t>Министерством образования и науки Красноярского края.</w:t>
      </w:r>
      <w:r w:rsidR="00E104D4" w:rsidRPr="007D0B9D">
        <w:rPr>
          <w:b/>
          <w:noProof/>
          <w:spacing w:val="-4"/>
          <w:sz w:val="24"/>
        </w:rPr>
        <w:t xml:space="preserve"> </w:t>
      </w:r>
    </w:p>
    <w:p w:rsidR="00364889" w:rsidRPr="00572F94" w:rsidRDefault="00364889" w:rsidP="00364889">
      <w:pPr>
        <w:tabs>
          <w:tab w:val="left" w:pos="5040"/>
        </w:tabs>
        <w:spacing w:after="0" w:line="240" w:lineRule="auto"/>
        <w:ind w:right="-31" w:firstLine="567"/>
        <w:jc w:val="both"/>
        <w:rPr>
          <w:rStyle w:val="header-user-name"/>
          <w:rFonts w:ascii="Times New Roman" w:hAnsi="Times New Roman" w:cs="Times New Roman"/>
          <w:b/>
          <w:spacing w:val="-4"/>
          <w:sz w:val="24"/>
          <w:szCs w:val="24"/>
        </w:rPr>
      </w:pPr>
      <w:r w:rsidRPr="00572F94">
        <w:rPr>
          <w:rFonts w:ascii="Times New Roman" w:hAnsi="Times New Roman" w:cs="Times New Roman"/>
          <w:spacing w:val="-4"/>
        </w:rPr>
        <w:t xml:space="preserve"> </w:t>
      </w:r>
      <w:r w:rsidRPr="00572F94">
        <w:rPr>
          <w:rFonts w:ascii="Times New Roman" w:hAnsi="Times New Roman" w:cs="Times New Roman"/>
          <w:spacing w:val="-4"/>
          <w:sz w:val="24"/>
          <w:szCs w:val="24"/>
        </w:rPr>
        <w:t xml:space="preserve">Для участия в семинаре необходимо оформить заявку </w:t>
      </w:r>
      <w:r w:rsidRPr="00572F94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до «</w:t>
      </w:r>
      <w:r w:rsidR="00D5343A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10</w:t>
      </w:r>
      <w:r w:rsidRPr="00572F94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» </w:t>
      </w:r>
      <w:r w:rsidR="00D5343A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августа</w:t>
      </w:r>
      <w:r w:rsidR="003C26A8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572F94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20</w:t>
      </w:r>
      <w:r w:rsidR="00572F94" w:rsidRPr="00572F94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2</w:t>
      </w:r>
      <w:r w:rsidR="00D5343A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2</w:t>
      </w:r>
      <w:r w:rsidRPr="00572F94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г. </w:t>
      </w:r>
      <w:r w:rsidRPr="00572F94">
        <w:rPr>
          <w:rFonts w:ascii="Times New Roman" w:hAnsi="Times New Roman" w:cs="Times New Roman"/>
          <w:spacing w:val="-4"/>
          <w:sz w:val="24"/>
          <w:szCs w:val="24"/>
        </w:rPr>
        <w:t>(форма прилагается). Заявки направлять на е-</w:t>
      </w:r>
      <w:r w:rsidRPr="00572F94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572F94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hyperlink r:id="rId6" w:history="1">
        <w:r w:rsidR="00572F94" w:rsidRPr="00572F94">
          <w:rPr>
            <w:rStyle w:val="a9"/>
            <w:rFonts w:ascii="Times New Roman" w:hAnsi="Times New Roman" w:cs="Times New Roman"/>
            <w:b/>
            <w:spacing w:val="-4"/>
            <w:sz w:val="24"/>
            <w:szCs w:val="24"/>
          </w:rPr>
          <w:t>csr@krastest.ru</w:t>
        </w:r>
      </w:hyperlink>
      <w:r w:rsidR="00572F94" w:rsidRPr="00572F94">
        <w:rPr>
          <w:rStyle w:val="header-user-name"/>
          <w:rFonts w:ascii="Times New Roman" w:hAnsi="Times New Roman" w:cs="Times New Roman"/>
          <w:b/>
          <w:spacing w:val="-4"/>
          <w:sz w:val="24"/>
          <w:szCs w:val="24"/>
        </w:rPr>
        <w:t xml:space="preserve">, </w:t>
      </w:r>
      <w:hyperlink r:id="rId7" w:history="1">
        <w:r w:rsidR="00572F94" w:rsidRPr="00572F94">
          <w:rPr>
            <w:rStyle w:val="a9"/>
            <w:rFonts w:ascii="Times New Roman" w:hAnsi="Times New Roman" w:cs="Times New Roman"/>
            <w:b/>
            <w:spacing w:val="-4"/>
            <w:sz w:val="24"/>
            <w:szCs w:val="24"/>
            <w:lang w:val="en-US"/>
          </w:rPr>
          <w:t>vee</w:t>
        </w:r>
        <w:r w:rsidR="00572F94" w:rsidRPr="00572F94">
          <w:rPr>
            <w:rStyle w:val="a9"/>
            <w:rFonts w:ascii="Times New Roman" w:hAnsi="Times New Roman" w:cs="Times New Roman"/>
            <w:b/>
            <w:spacing w:val="-4"/>
            <w:sz w:val="24"/>
            <w:szCs w:val="24"/>
          </w:rPr>
          <w:t>@krastest.ru</w:t>
        </w:r>
      </w:hyperlink>
      <w:r w:rsidR="00572F94" w:rsidRPr="00572F94">
        <w:rPr>
          <w:rStyle w:val="header-user-name"/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F35ED2" w:rsidRPr="00572F94" w:rsidRDefault="00F35ED2" w:rsidP="005F22B4">
      <w:pPr>
        <w:tabs>
          <w:tab w:val="left" w:pos="5040"/>
        </w:tabs>
        <w:spacing w:after="0" w:line="240" w:lineRule="auto"/>
        <w:ind w:right="-31"/>
        <w:jc w:val="both"/>
        <w:rPr>
          <w:rFonts w:ascii="Times New Roman" w:hAnsi="Times New Roman" w:cs="Times New Roman"/>
          <w:szCs w:val="24"/>
        </w:rPr>
      </w:pPr>
    </w:p>
    <w:p w:rsidR="00364889" w:rsidRPr="00572F94" w:rsidRDefault="00364889" w:rsidP="005F22B4">
      <w:pPr>
        <w:tabs>
          <w:tab w:val="left" w:pos="5040"/>
        </w:tabs>
        <w:spacing w:after="0" w:line="240" w:lineRule="auto"/>
        <w:ind w:right="-31"/>
        <w:jc w:val="both"/>
        <w:rPr>
          <w:rFonts w:ascii="Times New Roman" w:hAnsi="Times New Roman" w:cs="Times New Roman"/>
          <w:szCs w:val="24"/>
        </w:rPr>
      </w:pPr>
      <w:r w:rsidRPr="00572F94">
        <w:rPr>
          <w:rFonts w:ascii="Times New Roman" w:hAnsi="Times New Roman" w:cs="Times New Roman"/>
          <w:szCs w:val="24"/>
        </w:rPr>
        <w:t xml:space="preserve">Контактные телефоны: </w:t>
      </w:r>
    </w:p>
    <w:p w:rsidR="00572F94" w:rsidRPr="00572F94" w:rsidRDefault="00572F94" w:rsidP="00572F94">
      <w:pPr>
        <w:tabs>
          <w:tab w:val="left" w:pos="5040"/>
        </w:tabs>
        <w:spacing w:after="0" w:line="240" w:lineRule="auto"/>
        <w:ind w:right="-31"/>
        <w:jc w:val="both"/>
        <w:rPr>
          <w:rFonts w:ascii="Times New Roman" w:hAnsi="Times New Roman" w:cs="Times New Roman"/>
          <w:szCs w:val="24"/>
        </w:rPr>
      </w:pPr>
      <w:r w:rsidRPr="00572F94">
        <w:rPr>
          <w:rFonts w:ascii="Times New Roman" w:hAnsi="Times New Roman" w:cs="Times New Roman"/>
          <w:szCs w:val="24"/>
        </w:rPr>
        <w:t xml:space="preserve">Пеняжина Елена Евгеньевна: </w:t>
      </w:r>
    </w:p>
    <w:p w:rsidR="005F22B4" w:rsidRPr="00DD0752" w:rsidRDefault="00364889" w:rsidP="005F22B4">
      <w:pPr>
        <w:tabs>
          <w:tab w:val="left" w:pos="5040"/>
        </w:tabs>
        <w:spacing w:after="0" w:line="240" w:lineRule="auto"/>
        <w:ind w:right="-31"/>
        <w:jc w:val="both"/>
        <w:rPr>
          <w:rFonts w:ascii="Times New Roman" w:hAnsi="Times New Roman" w:cs="Times New Roman"/>
          <w:szCs w:val="24"/>
        </w:rPr>
      </w:pPr>
      <w:r w:rsidRPr="00572F94">
        <w:rPr>
          <w:rFonts w:ascii="Times New Roman" w:hAnsi="Times New Roman" w:cs="Times New Roman"/>
          <w:szCs w:val="24"/>
        </w:rPr>
        <w:t>8 (391) 236-59-34</w:t>
      </w:r>
      <w:r w:rsidR="00572F94" w:rsidRPr="00572F94">
        <w:rPr>
          <w:rFonts w:ascii="Times New Roman" w:hAnsi="Times New Roman" w:cs="Times New Roman"/>
          <w:szCs w:val="24"/>
        </w:rPr>
        <w:t>,</w:t>
      </w:r>
    </w:p>
    <w:p w:rsidR="00572F94" w:rsidRPr="00DD0752" w:rsidRDefault="00572F94" w:rsidP="005F22B4">
      <w:pPr>
        <w:tabs>
          <w:tab w:val="left" w:pos="5040"/>
        </w:tabs>
        <w:spacing w:after="0" w:line="240" w:lineRule="auto"/>
        <w:ind w:right="-31"/>
        <w:jc w:val="both"/>
        <w:rPr>
          <w:rFonts w:ascii="Times New Roman" w:hAnsi="Times New Roman" w:cs="Times New Roman"/>
          <w:szCs w:val="24"/>
        </w:rPr>
      </w:pPr>
      <w:r w:rsidRPr="00DD0752">
        <w:rPr>
          <w:rFonts w:ascii="Times New Roman" w:hAnsi="Times New Roman" w:cs="Times New Roman"/>
          <w:szCs w:val="24"/>
        </w:rPr>
        <w:t>8923-274-29-20</w:t>
      </w:r>
    </w:p>
    <w:p w:rsidR="00F35ED2" w:rsidRPr="00572F94" w:rsidRDefault="00F35ED2" w:rsidP="005F22B4">
      <w:pPr>
        <w:tabs>
          <w:tab w:val="left" w:pos="5040"/>
        </w:tabs>
        <w:spacing w:after="0" w:line="240" w:lineRule="auto"/>
        <w:ind w:right="-31"/>
        <w:jc w:val="both"/>
        <w:rPr>
          <w:rFonts w:ascii="Times New Roman" w:hAnsi="Times New Roman" w:cs="Times New Roman"/>
          <w:szCs w:val="24"/>
        </w:rPr>
      </w:pPr>
    </w:p>
    <w:p w:rsidR="00364889" w:rsidRPr="00572F94" w:rsidRDefault="00A00F89" w:rsidP="005F22B4">
      <w:pPr>
        <w:tabs>
          <w:tab w:val="left" w:pos="5040"/>
        </w:tabs>
        <w:spacing w:after="0" w:line="240" w:lineRule="auto"/>
        <w:ind w:right="-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A4801B" wp14:editId="7CD3967F">
            <wp:simplePos x="0" y="0"/>
            <wp:positionH relativeFrom="column">
              <wp:posOffset>2099945</wp:posOffset>
            </wp:positionH>
            <wp:positionV relativeFrom="paragraph">
              <wp:posOffset>11430</wp:posOffset>
            </wp:positionV>
            <wp:extent cx="2642235" cy="2168525"/>
            <wp:effectExtent l="19050" t="0" r="571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889" w:rsidRPr="00572F94">
        <w:rPr>
          <w:rFonts w:ascii="Times New Roman" w:hAnsi="Times New Roman" w:cs="Times New Roman"/>
          <w:b/>
        </w:rPr>
        <w:t>Приложени</w:t>
      </w:r>
      <w:r w:rsidR="003C26A8">
        <w:rPr>
          <w:rFonts w:ascii="Times New Roman" w:hAnsi="Times New Roman" w:cs="Times New Roman"/>
          <w:b/>
        </w:rPr>
        <w:t>е</w:t>
      </w:r>
      <w:r w:rsidR="00364889" w:rsidRPr="00572F94">
        <w:rPr>
          <w:rFonts w:ascii="Times New Roman" w:hAnsi="Times New Roman" w:cs="Times New Roman"/>
          <w:b/>
        </w:rPr>
        <w:t>:</w:t>
      </w:r>
    </w:p>
    <w:p w:rsidR="00364889" w:rsidRDefault="00364889" w:rsidP="00D5343A">
      <w:pPr>
        <w:pStyle w:val="a3"/>
        <w:numPr>
          <w:ilvl w:val="0"/>
          <w:numId w:val="4"/>
        </w:numPr>
        <w:jc w:val="both"/>
        <w:rPr>
          <w:sz w:val="22"/>
          <w:szCs w:val="24"/>
        </w:rPr>
      </w:pPr>
      <w:r w:rsidRPr="00572F94">
        <w:rPr>
          <w:sz w:val="22"/>
          <w:szCs w:val="24"/>
        </w:rPr>
        <w:t>Форма заявки.</w:t>
      </w:r>
    </w:p>
    <w:p w:rsidR="00D5343A" w:rsidRDefault="00D5343A" w:rsidP="00D5343A">
      <w:pPr>
        <w:pStyle w:val="a3"/>
        <w:numPr>
          <w:ilvl w:val="0"/>
          <w:numId w:val="4"/>
        </w:numPr>
        <w:jc w:val="both"/>
        <w:rPr>
          <w:sz w:val="22"/>
          <w:szCs w:val="24"/>
        </w:rPr>
      </w:pPr>
      <w:r>
        <w:rPr>
          <w:sz w:val="22"/>
          <w:szCs w:val="24"/>
        </w:rPr>
        <w:t>Программа обучения.</w:t>
      </w:r>
    </w:p>
    <w:p w:rsidR="00A00F89" w:rsidRDefault="00A00F89" w:rsidP="00A00F89">
      <w:pPr>
        <w:pStyle w:val="a3"/>
        <w:jc w:val="both"/>
        <w:rPr>
          <w:sz w:val="22"/>
          <w:szCs w:val="24"/>
        </w:rPr>
      </w:pPr>
    </w:p>
    <w:p w:rsidR="00A00F89" w:rsidRDefault="00A00F89" w:rsidP="00A00F89">
      <w:pPr>
        <w:pStyle w:val="a3"/>
        <w:jc w:val="both"/>
        <w:rPr>
          <w:sz w:val="22"/>
          <w:szCs w:val="24"/>
        </w:rPr>
      </w:pPr>
    </w:p>
    <w:p w:rsidR="00A00F89" w:rsidRPr="00A00F89" w:rsidRDefault="00A00F89" w:rsidP="00A00F89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0F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Директор </w:t>
      </w:r>
    </w:p>
    <w:p w:rsidR="00A00F89" w:rsidRPr="00A00F89" w:rsidRDefault="00A00F89" w:rsidP="00A00F89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0F89">
        <w:rPr>
          <w:rFonts w:ascii="Times New Roman" w:eastAsiaTheme="minorHAnsi" w:hAnsi="Times New Roman" w:cs="Times New Roman"/>
          <w:sz w:val="24"/>
          <w:szCs w:val="24"/>
          <w:lang w:eastAsia="en-US"/>
        </w:rPr>
        <w:t>ООО «ЦСР «Красноярск-Тест»</w:t>
      </w:r>
      <w:r w:rsidRPr="00A00F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00F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00F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00F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00F89">
        <w:rPr>
          <w:rFonts w:ascii="Times New Roman" w:eastAsiaTheme="minorHAnsi" w:hAnsi="Times New Roman" w:cs="Times New Roman"/>
          <w:sz w:val="24"/>
          <w:szCs w:val="24"/>
          <w:lang w:eastAsia="en-US"/>
        </w:rPr>
        <w:t>Е. Е. Пеняжина</w:t>
      </w:r>
    </w:p>
    <w:p w:rsidR="00A00F89" w:rsidRDefault="00A00F89" w:rsidP="00A00F89">
      <w:pPr>
        <w:pStyle w:val="a3"/>
        <w:jc w:val="both"/>
        <w:rPr>
          <w:sz w:val="22"/>
          <w:szCs w:val="24"/>
        </w:rPr>
      </w:pPr>
    </w:p>
    <w:p w:rsidR="00D5343A" w:rsidRDefault="00D5343A" w:rsidP="00D5343A">
      <w:pPr>
        <w:pStyle w:val="a3"/>
        <w:jc w:val="both"/>
        <w:rPr>
          <w:sz w:val="22"/>
          <w:szCs w:val="24"/>
        </w:rPr>
      </w:pPr>
    </w:p>
    <w:p w:rsidR="00D5343A" w:rsidRDefault="00D5343A" w:rsidP="00D5343A">
      <w:pPr>
        <w:pStyle w:val="a3"/>
        <w:jc w:val="both"/>
        <w:rPr>
          <w:sz w:val="22"/>
          <w:szCs w:val="24"/>
        </w:rPr>
      </w:pPr>
    </w:p>
    <w:p w:rsidR="00D5343A" w:rsidRDefault="00D5343A" w:rsidP="00D5343A">
      <w:pPr>
        <w:pStyle w:val="a3"/>
        <w:jc w:val="both"/>
        <w:rPr>
          <w:sz w:val="22"/>
          <w:szCs w:val="24"/>
        </w:rPr>
      </w:pPr>
    </w:p>
    <w:p w:rsidR="00D5343A" w:rsidRDefault="00D5343A" w:rsidP="00D5343A">
      <w:pPr>
        <w:pStyle w:val="a3"/>
        <w:jc w:val="both"/>
        <w:rPr>
          <w:sz w:val="22"/>
          <w:szCs w:val="24"/>
        </w:rPr>
      </w:pPr>
    </w:p>
    <w:p w:rsidR="00D5343A" w:rsidRPr="00572F94" w:rsidRDefault="00D5343A" w:rsidP="00D5343A">
      <w:pPr>
        <w:pStyle w:val="a3"/>
        <w:jc w:val="both"/>
        <w:rPr>
          <w:sz w:val="22"/>
          <w:szCs w:val="24"/>
        </w:rPr>
      </w:pPr>
    </w:p>
    <w:p w:rsidR="005F22B4" w:rsidRPr="00572F94" w:rsidRDefault="005F22B4" w:rsidP="0036488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5343A" w:rsidRPr="0037063E" w:rsidRDefault="00D5343A" w:rsidP="00D5343A">
      <w:pPr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43A" w:rsidRPr="0037063E" w:rsidRDefault="00D5343A" w:rsidP="00D5343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Директору</w:t>
      </w:r>
    </w:p>
    <w:p w:rsidR="00D5343A" w:rsidRPr="0037063E" w:rsidRDefault="00D5343A" w:rsidP="00D5343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ООО «ЦСР «Красноярск-Тест»</w:t>
      </w:r>
    </w:p>
    <w:p w:rsidR="00D5343A" w:rsidRPr="0037063E" w:rsidRDefault="00D5343A" w:rsidP="00D5343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Пеняжиной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Е. Е.</w:t>
      </w:r>
    </w:p>
    <w:p w:rsidR="00D5343A" w:rsidRPr="0037063E" w:rsidRDefault="00D5343A" w:rsidP="00D53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5343A" w:rsidRPr="0037063E" w:rsidRDefault="00D5343A" w:rsidP="00D53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5343A" w:rsidRPr="0037063E" w:rsidRDefault="00D5343A" w:rsidP="00D53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5343A" w:rsidRPr="0037063E" w:rsidRDefault="00D5343A" w:rsidP="00D53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ЗАЯВКА</w:t>
      </w:r>
    </w:p>
    <w:p w:rsidR="00D5343A" w:rsidRPr="0037063E" w:rsidRDefault="00D5343A" w:rsidP="00D53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5343A" w:rsidRPr="0037063E" w:rsidRDefault="00D5343A" w:rsidP="00D534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063E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Просим включить в группу обучающихся по дополнительной профессиональной образовательной программе (курс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ам</w:t>
      </w:r>
      <w:r w:rsidRPr="003706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повышения квалификации) </w:t>
      </w:r>
      <w:r w:rsidRPr="00DF260C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«Практические методы управления безопасностью пищевых продуктов с соответствии с ГОСТ Р ИСО 22000-2019. Подготовка к аудитам </w:t>
      </w:r>
      <w:r w:rsidR="008E6B91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«первой», </w:t>
      </w:r>
      <w:r w:rsidRPr="00DF260C">
        <w:rPr>
          <w:rFonts w:ascii="Times New Roman" w:eastAsia="Times New Roman" w:hAnsi="Times New Roman" w:cs="Times New Roman"/>
          <w:b/>
          <w:bCs/>
          <w:sz w:val="24"/>
          <w:lang w:eastAsia="ar-SA"/>
        </w:rPr>
        <w:t>«второй» и «третьей» стороны</w:t>
      </w:r>
      <w:r w:rsidRPr="003706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</w:t>
      </w:r>
      <w:r w:rsidRPr="0037063E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</w:p>
    <w:p w:rsidR="00D5343A" w:rsidRPr="0037063E" w:rsidRDefault="00D5343A" w:rsidP="00D534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Дата проведения с </w:t>
      </w:r>
      <w:r w:rsidRPr="0037063E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16</w:t>
      </w:r>
      <w:r w:rsidRPr="0037063E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августа</w:t>
      </w:r>
      <w:r w:rsidRPr="0037063E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20</w:t>
      </w:r>
      <w:r w:rsidRPr="00C86A96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2</w:t>
      </w:r>
      <w:r w:rsidRPr="0037063E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г. по «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18</w:t>
      </w:r>
      <w:r w:rsidRPr="0037063E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августа</w:t>
      </w:r>
      <w:r w:rsidRPr="0037063E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20</w:t>
      </w:r>
      <w:r w:rsidRPr="00C86A96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2</w:t>
      </w:r>
      <w:r w:rsidRPr="0037063E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г. </w:t>
      </w:r>
      <w:r w:rsidRPr="0037063E">
        <w:rPr>
          <w:rFonts w:ascii="Times New Roman" w:eastAsia="Times New Roman" w:hAnsi="Times New Roman" w:cs="Times New Roman"/>
          <w:sz w:val="24"/>
          <w:szCs w:val="20"/>
          <w:lang w:eastAsia="ar-SA"/>
        </w:rPr>
        <w:t>следующих специалистов нашей организации:</w:t>
      </w:r>
    </w:p>
    <w:tbl>
      <w:tblPr>
        <w:tblW w:w="5091" w:type="pct"/>
        <w:tblLook w:val="0000" w:firstRow="0" w:lastRow="0" w:firstColumn="0" w:lastColumn="0" w:noHBand="0" w:noVBand="0"/>
      </w:tblPr>
      <w:tblGrid>
        <w:gridCol w:w="1100"/>
        <w:gridCol w:w="4313"/>
        <w:gridCol w:w="2291"/>
        <w:gridCol w:w="2327"/>
      </w:tblGrid>
      <w:tr w:rsidR="00D5343A" w:rsidRPr="00E0618A" w:rsidTr="00C3386C">
        <w:trPr>
          <w:trHeight w:val="766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43A" w:rsidRPr="00E0618A" w:rsidRDefault="00D5343A" w:rsidP="00C338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43A" w:rsidRPr="00E0618A" w:rsidRDefault="00D5343A" w:rsidP="00C338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8A">
              <w:rPr>
                <w:rFonts w:ascii="Times New Roman" w:hAnsi="Times New Roman" w:cs="Times New Roman"/>
              </w:rPr>
              <w:t>Ф.И.О.</w:t>
            </w:r>
          </w:p>
          <w:p w:rsidR="00D5343A" w:rsidRPr="00E0618A" w:rsidRDefault="00D5343A" w:rsidP="00C33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8A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A" w:rsidRPr="00E0618A" w:rsidRDefault="00D5343A" w:rsidP="00C338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8A">
              <w:rPr>
                <w:rFonts w:ascii="Times New Roman" w:hAnsi="Times New Roman" w:cs="Times New Roman"/>
                <w:sz w:val="18"/>
              </w:rPr>
              <w:t>Согласие на обработку персональных данных (в соответствии пунктом 3 статьи 3 № 152-ФЗ от 27.07.2006)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43A" w:rsidRPr="00E0618A" w:rsidRDefault="00D5343A" w:rsidP="00C338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8A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D5343A" w:rsidRPr="00E0618A" w:rsidTr="00C3386C">
        <w:trPr>
          <w:trHeight w:val="246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343A" w:rsidRPr="00E0618A" w:rsidTr="00C3386C">
        <w:trPr>
          <w:trHeight w:val="25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343A" w:rsidRPr="00E0618A" w:rsidTr="00C3386C">
        <w:trPr>
          <w:trHeight w:val="25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343A" w:rsidRPr="00E0618A" w:rsidTr="00C3386C">
        <w:trPr>
          <w:trHeight w:val="25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5343A" w:rsidRPr="0037063E" w:rsidRDefault="00D5343A" w:rsidP="00D53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343A" w:rsidRPr="0037063E" w:rsidRDefault="00D5343A" w:rsidP="00D53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Контактная информация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70"/>
        <w:gridCol w:w="1756"/>
        <w:gridCol w:w="2020"/>
        <w:gridCol w:w="3082"/>
      </w:tblGrid>
      <w:tr w:rsidR="00D5343A" w:rsidRPr="0037063E" w:rsidTr="00C3386C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е-</w:t>
            </w: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</w:p>
        </w:tc>
      </w:tr>
      <w:tr w:rsidR="00D5343A" w:rsidRPr="0037063E" w:rsidTr="00C3386C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5343A" w:rsidRPr="0037063E" w:rsidRDefault="00D5343A" w:rsidP="00D53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343A" w:rsidRPr="0037063E" w:rsidRDefault="00D5343A" w:rsidP="00D53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Реквизиты для оформления договора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1758"/>
        <w:gridCol w:w="6002"/>
      </w:tblGrid>
      <w:tr w:rsidR="00D5343A" w:rsidRPr="0037063E" w:rsidTr="00C3386C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организации</w:t>
            </w:r>
          </w:p>
          <w:p w:rsidR="00D5343A" w:rsidRPr="0037063E" w:rsidRDefault="00D5343A" w:rsidP="00C3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(полное и сокращенное)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43A" w:rsidRPr="0037063E" w:rsidTr="00C3386C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организации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43A" w:rsidRPr="0037063E" w:rsidTr="00C3386C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43A" w:rsidRPr="0037063E" w:rsidTr="00C3386C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43A" w:rsidRPr="0037063E" w:rsidTr="00C3386C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43A" w:rsidRPr="0037063E" w:rsidTr="00C3386C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КПП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43A" w:rsidRPr="0037063E" w:rsidTr="00C3386C">
        <w:trPr>
          <w:cantSplit/>
          <w:trHeight w:val="37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Лицо, подписывающее договор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43A" w:rsidRPr="0037063E" w:rsidTr="00C3386C">
        <w:trPr>
          <w:cantSplit/>
          <w:trHeight w:val="19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43A" w:rsidRPr="0037063E" w:rsidTr="00C3386C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Действует на основании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5343A" w:rsidRPr="0037063E" w:rsidRDefault="00D5343A" w:rsidP="00D534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43A" w:rsidRPr="0037063E" w:rsidRDefault="00D5343A" w:rsidP="00D5343A">
      <w:pPr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63E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Оплату гарантируем.</w:t>
      </w:r>
    </w:p>
    <w:p w:rsidR="00D5343A" w:rsidRPr="0037063E" w:rsidRDefault="00D5343A" w:rsidP="00D53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43A" w:rsidRPr="0037063E" w:rsidRDefault="00D5343A" w:rsidP="00D534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Руководитель организации</w:t>
      </w:r>
      <w:r w:rsidRPr="0037063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</w:p>
    <w:p w:rsidR="00D5343A" w:rsidRDefault="00D5343A" w:rsidP="00D5343A"/>
    <w:p w:rsidR="00364889" w:rsidRDefault="00364889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3A" w:rsidRDefault="00D5343A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3A" w:rsidRDefault="00D5343A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3A" w:rsidRDefault="00D5343A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3A" w:rsidRDefault="00D5343A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3A" w:rsidRDefault="00D5343A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3A" w:rsidRDefault="00D5343A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3A" w:rsidRDefault="00D5343A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3A" w:rsidRDefault="00D5343A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3A" w:rsidRDefault="00D5343A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3A" w:rsidRDefault="00D5343A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3A" w:rsidRDefault="00D5343A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B91" w:rsidRPr="00964682" w:rsidRDefault="008E6B91" w:rsidP="008E6B9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64682">
        <w:rPr>
          <w:rFonts w:ascii="Times New Roman" w:hAnsi="Times New Roman" w:cs="Times New Roman"/>
          <w:b/>
          <w:sz w:val="24"/>
        </w:rPr>
        <w:t>РАСПИСАНИЕ</w:t>
      </w:r>
    </w:p>
    <w:p w:rsidR="008E6B91" w:rsidRPr="00964682" w:rsidRDefault="008E6B91" w:rsidP="008E6B9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</w:rPr>
      </w:pPr>
      <w:r w:rsidRPr="00964682">
        <w:rPr>
          <w:rFonts w:ascii="Times New Roman" w:hAnsi="Times New Roman" w:cs="Times New Roman"/>
          <w:sz w:val="24"/>
        </w:rPr>
        <w:t xml:space="preserve">обучения по дополнительной профессиональной программе повышения квалификации </w:t>
      </w:r>
    </w:p>
    <w:p w:rsidR="008E6B91" w:rsidRPr="00964682" w:rsidRDefault="008E6B91" w:rsidP="008E6B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</w:rPr>
      </w:pPr>
      <w:r w:rsidRPr="00964682">
        <w:rPr>
          <w:rFonts w:ascii="Times New Roman" w:hAnsi="Times New Roman" w:cs="Times New Roman"/>
          <w:b/>
          <w:sz w:val="24"/>
        </w:rPr>
        <w:t xml:space="preserve">«Практические методы управления безопасностью пищевых продуктов с соответствии с ГОСТ Р ИСО 22000-2019. Аудиты </w:t>
      </w:r>
      <w:r>
        <w:rPr>
          <w:rFonts w:ascii="Times New Roman" w:hAnsi="Times New Roman" w:cs="Times New Roman"/>
          <w:b/>
          <w:sz w:val="24"/>
        </w:rPr>
        <w:t xml:space="preserve">«первой», </w:t>
      </w:r>
      <w:r w:rsidRPr="00964682">
        <w:rPr>
          <w:rFonts w:ascii="Times New Roman" w:hAnsi="Times New Roman" w:cs="Times New Roman"/>
          <w:b/>
          <w:sz w:val="24"/>
        </w:rPr>
        <w:t>«второй» и «третьей» стороны»</w:t>
      </w:r>
    </w:p>
    <w:tbl>
      <w:tblPr>
        <w:tblStyle w:val="ac"/>
        <w:tblW w:w="11058" w:type="dxa"/>
        <w:tblInd w:w="-885" w:type="dxa"/>
        <w:tblLook w:val="04A0" w:firstRow="1" w:lastRow="0" w:firstColumn="1" w:lastColumn="0" w:noHBand="0" w:noVBand="1"/>
      </w:tblPr>
      <w:tblGrid>
        <w:gridCol w:w="3970"/>
        <w:gridCol w:w="7088"/>
      </w:tblGrid>
      <w:tr w:rsidR="008E6B91" w:rsidRPr="008E6B91" w:rsidTr="008E6B91">
        <w:tc>
          <w:tcPr>
            <w:tcW w:w="110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Тема/дата</w:t>
            </w:r>
          </w:p>
        </w:tc>
      </w:tr>
      <w:tr w:rsidR="008E6B91" w:rsidRPr="008E6B91" w:rsidTr="008E6B91">
        <w:tc>
          <w:tcPr>
            <w:tcW w:w="397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708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8E6B91" w:rsidRPr="008E6B91" w:rsidTr="008E6B91">
        <w:tc>
          <w:tcPr>
            <w:tcW w:w="110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"16" августа 2022 г.</w:t>
            </w:r>
          </w:p>
        </w:tc>
      </w:tr>
      <w:tr w:rsidR="008E6B91" w:rsidRPr="008E6B91" w:rsidTr="008E6B91">
        <w:tc>
          <w:tcPr>
            <w:tcW w:w="39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09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- 11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single" w:sz="12" w:space="0" w:color="000000" w:themeColor="text1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6B91">
              <w:rPr>
                <w:rFonts w:ascii="Times New Roman" w:hAnsi="Times New Roman" w:cs="Times New Roman"/>
                <w:b/>
              </w:rPr>
              <w:t>Лапуть</w:t>
            </w:r>
            <w:proofErr w:type="spellEnd"/>
            <w:r w:rsidRPr="008E6B91">
              <w:rPr>
                <w:rFonts w:ascii="Times New Roman" w:hAnsi="Times New Roman" w:cs="Times New Roman"/>
                <w:b/>
              </w:rPr>
              <w:t xml:space="preserve"> Елена Викентьевна</w:t>
            </w:r>
          </w:p>
        </w:tc>
      </w:tr>
      <w:tr w:rsidR="008E6B91" w:rsidRPr="008E6B91" w:rsidTr="008E6B91"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8E6B91" w:rsidRPr="008E6B91" w:rsidRDefault="008E6B91" w:rsidP="00C3386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1.1</w:t>
            </w:r>
            <w:r w:rsidRPr="008E6B91">
              <w:rPr>
                <w:rFonts w:ascii="Times New Roman" w:hAnsi="Times New Roman" w:cs="Times New Roman"/>
                <w:bCs/>
              </w:rPr>
              <w:t xml:space="preserve"> Разъяснение требований законодательства по безопасности пищевой продукции. </w:t>
            </w:r>
          </w:p>
          <w:p w:rsidR="008E6B91" w:rsidRPr="008E6B91" w:rsidRDefault="008E6B91" w:rsidP="00C3386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1.2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Основные положения и задачи работы системы HACCP (ХАССП) на предприятиях. </w:t>
            </w:r>
          </w:p>
          <w:p w:rsidR="008E6B91" w:rsidRPr="008E6B91" w:rsidRDefault="008E6B91" w:rsidP="00C3386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1.3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Законодательная и нормативная база относительно контроля безопасности производства пищевой продукции. </w:t>
            </w:r>
          </w:p>
          <w:p w:rsidR="008E6B91" w:rsidRPr="008E6B91" w:rsidRDefault="008E6B91" w:rsidP="00C3386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1.4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Основные положения Технических регламентов Таможенного союз, в частности ТР ТС 021/2011. </w:t>
            </w:r>
          </w:p>
          <w:p w:rsidR="008E6B91" w:rsidRPr="008E6B91" w:rsidRDefault="008E6B91" w:rsidP="00C3386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1.5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Основные требования ГОСТ Р ИСО 22000-2019. </w:t>
            </w:r>
          </w:p>
          <w:p w:rsidR="008E6B91" w:rsidRPr="008E6B91" w:rsidRDefault="008E6B91" w:rsidP="00C3386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1.6</w:t>
            </w:r>
            <w:r w:rsidRPr="008E6B91">
              <w:rPr>
                <w:rFonts w:ascii="Times New Roman" w:hAnsi="Times New Roman" w:cs="Times New Roman"/>
                <w:bCs/>
              </w:rPr>
              <w:t xml:space="preserve"> Требования по санитарии и гигиене на предприятиях пищевой промышленности.</w:t>
            </w:r>
          </w:p>
          <w:p w:rsidR="008E6B91" w:rsidRPr="008E6B91" w:rsidRDefault="008E6B91" w:rsidP="00C3386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1.7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Административная ответственность с учетом изменений № 237-ФЗ от 18.07.2011</w:t>
            </w:r>
          </w:p>
        </w:tc>
      </w:tr>
      <w:tr w:rsidR="008E6B91" w:rsidRPr="008E6B91" w:rsidTr="008E6B91">
        <w:tc>
          <w:tcPr>
            <w:tcW w:w="39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E6B91">
              <w:rPr>
                <w:rFonts w:ascii="Times New Roman" w:hAnsi="Times New Roman" w:cs="Times New Roman"/>
                <w:b/>
              </w:rPr>
              <w:t>11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- 12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Пеняжина Елена Евгеньевна</w:t>
            </w:r>
          </w:p>
        </w:tc>
      </w:tr>
      <w:tr w:rsidR="008E6B91" w:rsidRPr="008E6B91" w:rsidTr="008E6B91"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E6B91" w:rsidRPr="008E6B91" w:rsidRDefault="008E6B91" w:rsidP="00C3386C">
            <w:pPr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2.1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Принципы системы менеджмента безопасности пищевой продукции</w:t>
            </w:r>
          </w:p>
          <w:p w:rsidR="008E6B91" w:rsidRPr="008E6B91" w:rsidRDefault="008E6B91" w:rsidP="00C3386C">
            <w:pPr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  <w:b/>
              </w:rPr>
              <w:t>2.2</w:t>
            </w:r>
            <w:r w:rsidRPr="008E6B91">
              <w:rPr>
                <w:rFonts w:ascii="Times New Roman" w:hAnsi="Times New Roman" w:cs="Times New Roman"/>
                <w:bCs/>
              </w:rPr>
              <w:t xml:space="preserve"> Цикл </w:t>
            </w:r>
            <w:r w:rsidRPr="008E6B91">
              <w:rPr>
                <w:rFonts w:ascii="Times New Roman" w:hAnsi="Times New Roman" w:cs="Times New Roman"/>
                <w:bCs/>
                <w:lang w:val="en-US"/>
              </w:rPr>
              <w:t>PDCA</w:t>
            </w:r>
          </w:p>
        </w:tc>
      </w:tr>
      <w:tr w:rsidR="008E6B91" w:rsidRPr="008E6B91" w:rsidTr="008E6B91"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  <w:b/>
              </w:rPr>
              <w:t>12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- 13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обед</w:t>
            </w:r>
          </w:p>
        </w:tc>
      </w:tr>
      <w:tr w:rsidR="008E6B91" w:rsidRPr="008E6B91" w:rsidTr="008E6B91">
        <w:tc>
          <w:tcPr>
            <w:tcW w:w="39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E6B91">
              <w:rPr>
                <w:rFonts w:ascii="Times New Roman" w:hAnsi="Times New Roman" w:cs="Times New Roman"/>
                <w:b/>
              </w:rPr>
              <w:t>13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- 17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Пеняжина Елена Евгеньевна</w:t>
            </w:r>
          </w:p>
        </w:tc>
      </w:tr>
      <w:tr w:rsidR="008E6B91" w:rsidRPr="008E6B91" w:rsidTr="008E6B91">
        <w:trPr>
          <w:trHeight w:val="261"/>
        </w:trPr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E6B91" w:rsidRPr="008E6B91" w:rsidRDefault="008E6B91" w:rsidP="00C3386C">
            <w:pPr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2.3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Процессный подход</w:t>
            </w:r>
          </w:p>
          <w:p w:rsidR="008E6B91" w:rsidRPr="008E6B91" w:rsidRDefault="008E6B91" w:rsidP="00C3386C">
            <w:pPr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2.4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Деловая игра</w:t>
            </w:r>
          </w:p>
          <w:p w:rsidR="008E6B91" w:rsidRPr="008E6B91" w:rsidRDefault="008E6B91" w:rsidP="00C3386C">
            <w:pPr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2.5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Методы описания процессов, в том числе технологических процессов</w:t>
            </w:r>
          </w:p>
          <w:p w:rsidR="008E6B91" w:rsidRPr="008E6B91" w:rsidRDefault="008E6B91" w:rsidP="00C3386C">
            <w:pPr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  <w:b/>
              </w:rPr>
              <w:t>2.6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Деловая игра</w:t>
            </w:r>
          </w:p>
        </w:tc>
      </w:tr>
      <w:tr w:rsidR="008E6B91" w:rsidRPr="008E6B91" w:rsidTr="008E6B91">
        <w:tc>
          <w:tcPr>
            <w:tcW w:w="110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"17" августа 2022 г.</w:t>
            </w:r>
          </w:p>
        </w:tc>
      </w:tr>
      <w:tr w:rsidR="008E6B91" w:rsidRPr="008E6B91" w:rsidTr="008E6B91">
        <w:tc>
          <w:tcPr>
            <w:tcW w:w="39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09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– 12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single" w:sz="12" w:space="0" w:color="000000" w:themeColor="text1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B91">
              <w:rPr>
                <w:rFonts w:ascii="Times New Roman" w:hAnsi="Times New Roman" w:cs="Times New Roman"/>
                <w:b/>
              </w:rPr>
              <w:t>Лапуть</w:t>
            </w:r>
            <w:proofErr w:type="spellEnd"/>
            <w:r w:rsidRPr="008E6B91">
              <w:rPr>
                <w:rFonts w:ascii="Times New Roman" w:hAnsi="Times New Roman" w:cs="Times New Roman"/>
                <w:b/>
              </w:rPr>
              <w:t xml:space="preserve"> Елена Викентьевна </w:t>
            </w:r>
          </w:p>
        </w:tc>
      </w:tr>
      <w:tr w:rsidR="008E6B91" w:rsidRPr="008E6B91" w:rsidTr="008E6B91"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6B91" w:rsidRPr="008E6B91" w:rsidRDefault="008E6B91" w:rsidP="00C3386C">
            <w:pPr>
              <w:jc w:val="both"/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  <w:b/>
                <w:bCs/>
              </w:rPr>
              <w:t>3.1</w:t>
            </w:r>
            <w:r w:rsidRPr="008E6B91">
              <w:rPr>
                <w:rFonts w:ascii="Times New Roman" w:hAnsi="Times New Roman" w:cs="Times New Roman"/>
              </w:rPr>
              <w:t xml:space="preserve"> Предварительные программы</w:t>
            </w:r>
          </w:p>
          <w:p w:rsidR="008E6B91" w:rsidRPr="008E6B91" w:rsidRDefault="008E6B91" w:rsidP="00C3386C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  <w:b/>
                <w:bCs/>
              </w:rPr>
              <w:t>3.2</w:t>
            </w:r>
            <w:r w:rsidRPr="008E6B91">
              <w:rPr>
                <w:rFonts w:ascii="Times New Roman" w:hAnsi="Times New Roman" w:cs="Times New Roman"/>
              </w:rPr>
              <w:t xml:space="preserve"> ПОПМ - программа обязательных предварительных мероприятий (ГОСТ Р 54762-2011/</w:t>
            </w:r>
            <w:r w:rsidRPr="008E6B91">
              <w:rPr>
                <w:rFonts w:ascii="Times New Roman" w:hAnsi="Times New Roman" w:cs="Times New Roman"/>
                <w:lang w:val="en-US"/>
              </w:rPr>
              <w:t>ISO</w:t>
            </w:r>
            <w:r w:rsidRPr="008E6B91">
              <w:rPr>
                <w:rFonts w:ascii="Times New Roman" w:hAnsi="Times New Roman" w:cs="Times New Roman"/>
              </w:rPr>
              <w:t>/</w:t>
            </w:r>
            <w:r w:rsidRPr="008E6B91">
              <w:rPr>
                <w:rFonts w:ascii="Times New Roman" w:hAnsi="Times New Roman" w:cs="Times New Roman"/>
                <w:lang w:val="en-US"/>
              </w:rPr>
              <w:t>TS</w:t>
            </w:r>
            <w:r w:rsidRPr="008E6B91">
              <w:rPr>
                <w:rFonts w:ascii="Times New Roman" w:hAnsi="Times New Roman" w:cs="Times New Roman"/>
              </w:rPr>
              <w:t xml:space="preserve"> 22002-1:2009): </w:t>
            </w:r>
            <w:r w:rsidRPr="008E6B91">
              <w:rPr>
                <w:rFonts w:ascii="Times New Roman" w:hAnsi="Times New Roman" w:cs="Times New Roman"/>
                <w:i/>
                <w:iCs/>
              </w:rPr>
              <w:t>планировка помещений и рабочих зон; системы обеспечения - воздух, вода, электроэнергия; удаление отходов; пригодность, очистка и техническое обслуживание оборудования; управление закупленными материалами; меры по предотвращению перекрестного загрязнения; очистка и санитарная обработка; борьба с вредителями; личная гигиена и санитарно-техническое обслуживание для персонала; складирование; информация о продукции и информированность потребителя;</w:t>
            </w:r>
            <w:r w:rsidRPr="008E6B9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защита продукции, </w:t>
            </w:r>
            <w:proofErr w:type="spellStart"/>
            <w:r w:rsidRPr="008E6B91">
              <w:rPr>
                <w:rFonts w:ascii="Times New Roman" w:hAnsi="Times New Roman" w:cs="Times New Roman"/>
                <w:i/>
                <w:iCs/>
                <w:color w:val="000000"/>
              </w:rPr>
              <w:t>биобдительность</w:t>
            </w:r>
            <w:proofErr w:type="spellEnd"/>
            <w:r w:rsidRPr="008E6B9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 биотерроризм.</w:t>
            </w:r>
          </w:p>
          <w:p w:rsidR="008E6B91" w:rsidRPr="008E6B91" w:rsidRDefault="008E6B91" w:rsidP="00C3386C">
            <w:pPr>
              <w:jc w:val="both"/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  <w:b/>
                <w:bCs/>
              </w:rPr>
              <w:t>3.3</w:t>
            </w:r>
            <w:r w:rsidRPr="008E6B91">
              <w:rPr>
                <w:rFonts w:ascii="Times New Roman" w:hAnsi="Times New Roman" w:cs="Times New Roman"/>
              </w:rPr>
              <w:t xml:space="preserve"> Этапы работ внедрения СМБПП и принципы НАССР (ХАССП):</w:t>
            </w:r>
          </w:p>
          <w:p w:rsidR="008E6B91" w:rsidRPr="008E6B91" w:rsidRDefault="008E6B91" w:rsidP="00C3386C">
            <w:pPr>
              <w:pStyle w:val="a8"/>
              <w:tabs>
                <w:tab w:val="left" w:pos="389"/>
              </w:tabs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8E6B91">
              <w:rPr>
                <w:i/>
                <w:iCs/>
                <w:sz w:val="22"/>
                <w:szCs w:val="22"/>
                <w:lang w:eastAsia="ru-RU"/>
              </w:rPr>
              <w:t xml:space="preserve">- Формирование и задачи группы НАССР (ХАССП), создание блок-схемы технологического процесса для контроля безопасности на каждом этапе жизненного цикла продукции; </w:t>
            </w:r>
          </w:p>
          <w:p w:rsidR="008E6B91" w:rsidRPr="008E6B91" w:rsidRDefault="008E6B91" w:rsidP="00C3386C">
            <w:pPr>
              <w:pStyle w:val="a8"/>
              <w:tabs>
                <w:tab w:val="left" w:pos="389"/>
              </w:tabs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8E6B91">
              <w:rPr>
                <w:i/>
                <w:iCs/>
                <w:sz w:val="22"/>
                <w:szCs w:val="22"/>
                <w:lang w:eastAsia="ru-RU"/>
              </w:rPr>
              <w:t xml:space="preserve">- Опасные факторы: определение, анализ рисков. Меры по предотвращению загрязнений и управлению рисками. </w:t>
            </w:r>
            <w:proofErr w:type="gramStart"/>
            <w:r w:rsidRPr="008E6B91">
              <w:rPr>
                <w:i/>
                <w:iCs/>
                <w:sz w:val="22"/>
                <w:szCs w:val="22"/>
                <w:lang w:eastAsia="ru-RU"/>
              </w:rPr>
              <w:t>Определение  Критических</w:t>
            </w:r>
            <w:proofErr w:type="gramEnd"/>
            <w:r w:rsidRPr="008E6B91">
              <w:rPr>
                <w:i/>
                <w:iCs/>
                <w:sz w:val="22"/>
                <w:szCs w:val="22"/>
                <w:lang w:eastAsia="ru-RU"/>
              </w:rPr>
              <w:t xml:space="preserve"> Контрольных точек (ККТ), установление критических пределов для каждой ККТ и их мониторинг</w:t>
            </w:r>
          </w:p>
        </w:tc>
      </w:tr>
      <w:tr w:rsidR="008E6B91" w:rsidRPr="008E6B91" w:rsidTr="008E6B91"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  <w:b/>
              </w:rPr>
              <w:t>12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- 13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обед</w:t>
            </w:r>
          </w:p>
        </w:tc>
      </w:tr>
      <w:tr w:rsidR="008E6B91" w:rsidRPr="008E6B91" w:rsidTr="008E6B91">
        <w:tc>
          <w:tcPr>
            <w:tcW w:w="39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E6B91">
              <w:rPr>
                <w:rFonts w:ascii="Times New Roman" w:hAnsi="Times New Roman" w:cs="Times New Roman"/>
                <w:b/>
              </w:rPr>
              <w:t>13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 xml:space="preserve">00 </w:t>
            </w:r>
            <w:r w:rsidRPr="008E6B91">
              <w:rPr>
                <w:rFonts w:ascii="Times New Roman" w:hAnsi="Times New Roman" w:cs="Times New Roman"/>
                <w:b/>
              </w:rPr>
              <w:t>- 14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6B91">
              <w:rPr>
                <w:rFonts w:ascii="Times New Roman" w:hAnsi="Times New Roman" w:cs="Times New Roman"/>
                <w:b/>
              </w:rPr>
              <w:t>Лапуть</w:t>
            </w:r>
            <w:proofErr w:type="spellEnd"/>
            <w:r w:rsidRPr="008E6B91">
              <w:rPr>
                <w:rFonts w:ascii="Times New Roman" w:hAnsi="Times New Roman" w:cs="Times New Roman"/>
                <w:b/>
              </w:rPr>
              <w:t xml:space="preserve"> Елена Викентьевна</w:t>
            </w:r>
          </w:p>
        </w:tc>
      </w:tr>
      <w:tr w:rsidR="008E6B91" w:rsidRPr="008E6B91" w:rsidTr="008E6B91"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E6B91" w:rsidRPr="008E6B91" w:rsidRDefault="008E6B91" w:rsidP="00C3386C">
            <w:pPr>
              <w:pStyle w:val="a8"/>
              <w:tabs>
                <w:tab w:val="left" w:pos="389"/>
              </w:tabs>
              <w:rPr>
                <w:sz w:val="22"/>
                <w:szCs w:val="22"/>
              </w:rPr>
            </w:pPr>
            <w:r w:rsidRPr="008E6B91">
              <w:rPr>
                <w:b/>
                <w:bCs/>
                <w:sz w:val="22"/>
                <w:szCs w:val="22"/>
              </w:rPr>
              <w:t>3.4</w:t>
            </w:r>
            <w:r w:rsidRPr="008E6B91">
              <w:rPr>
                <w:sz w:val="22"/>
                <w:szCs w:val="22"/>
              </w:rPr>
              <w:t xml:space="preserve"> Концепция риск-ориентированного мышления</w:t>
            </w:r>
          </w:p>
          <w:p w:rsidR="008E6B91" w:rsidRPr="008E6B91" w:rsidRDefault="008E6B91" w:rsidP="00C3386C">
            <w:pPr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  <w:bCs/>
              </w:rPr>
              <w:t>3.5</w:t>
            </w:r>
            <w:r w:rsidRPr="008E6B91">
              <w:rPr>
                <w:rFonts w:ascii="Times New Roman" w:hAnsi="Times New Roman" w:cs="Times New Roman"/>
              </w:rPr>
              <w:t xml:space="preserve"> Деловая игра по управлению опасностями.</w:t>
            </w:r>
          </w:p>
        </w:tc>
      </w:tr>
      <w:tr w:rsidR="008E6B91" w:rsidRPr="008E6B91" w:rsidTr="008E6B91">
        <w:tc>
          <w:tcPr>
            <w:tcW w:w="39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E6B91">
              <w:rPr>
                <w:rFonts w:ascii="Times New Roman" w:hAnsi="Times New Roman" w:cs="Times New Roman"/>
                <w:b/>
              </w:rPr>
              <w:t>14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 xml:space="preserve">00 </w:t>
            </w:r>
            <w:r w:rsidRPr="008E6B91">
              <w:rPr>
                <w:rFonts w:ascii="Times New Roman" w:hAnsi="Times New Roman" w:cs="Times New Roman"/>
                <w:b/>
              </w:rPr>
              <w:t>- 17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Пеняжина Елена Евгеньевна</w:t>
            </w:r>
          </w:p>
        </w:tc>
      </w:tr>
      <w:tr w:rsidR="008E6B91" w:rsidRPr="008E6B91" w:rsidTr="008E6B91"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6B91" w:rsidRPr="008E6B91" w:rsidRDefault="008E6B91" w:rsidP="00C3386C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4.1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Перечень документов согласно новой версии ГОСТ Р ИСО 22000. Требования к документам, обязательные процедуры и записи, ответственность руководства, политика в области безопасности.</w:t>
            </w:r>
          </w:p>
          <w:p w:rsidR="008E6B91" w:rsidRPr="008E6B91" w:rsidRDefault="008E6B91" w:rsidP="00C338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4.2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Деловая игра по выявлению типичных ошибок в инструкции</w:t>
            </w:r>
          </w:p>
        </w:tc>
      </w:tr>
      <w:tr w:rsidR="008E6B91" w:rsidRPr="008E6B91" w:rsidTr="008E6B91">
        <w:tc>
          <w:tcPr>
            <w:tcW w:w="110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"18" августа 2022 г.</w:t>
            </w:r>
          </w:p>
        </w:tc>
      </w:tr>
      <w:tr w:rsidR="008E6B91" w:rsidRPr="008E6B91" w:rsidTr="008E6B91">
        <w:tc>
          <w:tcPr>
            <w:tcW w:w="39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E6B91">
              <w:rPr>
                <w:rFonts w:ascii="Times New Roman" w:hAnsi="Times New Roman" w:cs="Times New Roman"/>
                <w:b/>
              </w:rPr>
              <w:t>09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- 12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single" w:sz="12" w:space="0" w:color="000000" w:themeColor="text1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Пеняжина Елена Евгеньевна</w:t>
            </w:r>
          </w:p>
        </w:tc>
      </w:tr>
      <w:tr w:rsidR="008E6B91" w:rsidRPr="008E6B91" w:rsidTr="008E6B91"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8E6B91" w:rsidRPr="008E6B91" w:rsidRDefault="008E6B91" w:rsidP="00C3386C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  <w:b/>
              </w:rPr>
              <w:t>5.1</w:t>
            </w:r>
            <w:r w:rsidRPr="008E6B91">
              <w:rPr>
                <w:rFonts w:ascii="Times New Roman" w:hAnsi="Times New Roman" w:cs="Times New Roman"/>
              </w:rPr>
              <w:t xml:space="preserve"> Аудиты «первой», «второй» и «третьей» стороны на предприятии (порядок проведения, методы и технология проведения).</w:t>
            </w:r>
          </w:p>
          <w:p w:rsidR="008E6B91" w:rsidRPr="008E6B91" w:rsidRDefault="008E6B91" w:rsidP="00C3386C">
            <w:pPr>
              <w:ind w:firstLine="317"/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  <w:b/>
              </w:rPr>
              <w:t>5.2</w:t>
            </w:r>
            <w:r w:rsidRPr="008E6B91">
              <w:rPr>
                <w:rFonts w:ascii="Times New Roman" w:hAnsi="Times New Roman" w:cs="Times New Roman"/>
              </w:rPr>
              <w:t xml:space="preserve"> Деловая игра по внутреннему аудиту.</w:t>
            </w:r>
          </w:p>
        </w:tc>
      </w:tr>
      <w:tr w:rsidR="008E6B91" w:rsidRPr="008E6B91" w:rsidTr="008E6B91"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12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- 13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обед</w:t>
            </w:r>
          </w:p>
        </w:tc>
      </w:tr>
      <w:tr w:rsidR="008E6B91" w:rsidRPr="008E6B91" w:rsidTr="008E6B91">
        <w:tc>
          <w:tcPr>
            <w:tcW w:w="39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8E6B91" w:rsidRPr="008E6B91" w:rsidRDefault="008E6B91" w:rsidP="00C3386C">
            <w:pPr>
              <w:ind w:firstLine="317"/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  <w:b/>
              </w:rPr>
              <w:t>13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- 17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E6B91" w:rsidRPr="008E6B91" w:rsidRDefault="008E6B91" w:rsidP="00C338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6B91">
              <w:rPr>
                <w:rFonts w:ascii="Times New Roman" w:hAnsi="Times New Roman" w:cs="Times New Roman"/>
                <w:b/>
              </w:rPr>
              <w:t>Лапуть</w:t>
            </w:r>
            <w:proofErr w:type="spellEnd"/>
            <w:r w:rsidRPr="008E6B91">
              <w:rPr>
                <w:rFonts w:ascii="Times New Roman" w:hAnsi="Times New Roman" w:cs="Times New Roman"/>
                <w:b/>
              </w:rPr>
              <w:t xml:space="preserve"> Елена Викентьевна</w:t>
            </w:r>
          </w:p>
        </w:tc>
      </w:tr>
      <w:tr w:rsidR="008E6B91" w:rsidRPr="008E6B91" w:rsidTr="008E6B91"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6B91" w:rsidRPr="008E6B91" w:rsidRDefault="008E6B91" w:rsidP="00C3386C">
            <w:pPr>
              <w:ind w:firstLine="317"/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</w:rPr>
              <w:t xml:space="preserve">Итоговый контроль </w:t>
            </w:r>
          </w:p>
          <w:p w:rsidR="008E6B91" w:rsidRPr="008E6B91" w:rsidRDefault="008E6B91" w:rsidP="00C3386C">
            <w:pPr>
              <w:ind w:firstLine="317"/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</w:rPr>
              <w:t>Подведение итогов. Выдача документов.</w:t>
            </w:r>
          </w:p>
        </w:tc>
      </w:tr>
    </w:tbl>
    <w:p w:rsidR="00D5343A" w:rsidRPr="00D003E0" w:rsidRDefault="00D5343A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343A" w:rsidRPr="00D003E0" w:rsidSect="00A6706B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3E97"/>
    <w:multiLevelType w:val="hybridMultilevel"/>
    <w:tmpl w:val="AB00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78A6"/>
    <w:multiLevelType w:val="hybridMultilevel"/>
    <w:tmpl w:val="766E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95EA1"/>
    <w:multiLevelType w:val="multilevel"/>
    <w:tmpl w:val="14C2CD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" w15:restartNumberingAfterBreak="0">
    <w:nsid w:val="69983803"/>
    <w:multiLevelType w:val="hybridMultilevel"/>
    <w:tmpl w:val="69A6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889"/>
    <w:rsid w:val="00010BBE"/>
    <w:rsid w:val="000430FB"/>
    <w:rsid w:val="00063662"/>
    <w:rsid w:val="000F6977"/>
    <w:rsid w:val="00221F65"/>
    <w:rsid w:val="00260807"/>
    <w:rsid w:val="002C3896"/>
    <w:rsid w:val="002D2D1C"/>
    <w:rsid w:val="00324364"/>
    <w:rsid w:val="003500E9"/>
    <w:rsid w:val="00364889"/>
    <w:rsid w:val="003C26A8"/>
    <w:rsid w:val="00432F91"/>
    <w:rsid w:val="004530E7"/>
    <w:rsid w:val="004B087B"/>
    <w:rsid w:val="00544140"/>
    <w:rsid w:val="00553E61"/>
    <w:rsid w:val="00556022"/>
    <w:rsid w:val="00572F94"/>
    <w:rsid w:val="005777C1"/>
    <w:rsid w:val="005B57F8"/>
    <w:rsid w:val="005F22B4"/>
    <w:rsid w:val="00624B49"/>
    <w:rsid w:val="007D0B9D"/>
    <w:rsid w:val="007D3D25"/>
    <w:rsid w:val="00852852"/>
    <w:rsid w:val="008C152F"/>
    <w:rsid w:val="008E6B91"/>
    <w:rsid w:val="008F1E25"/>
    <w:rsid w:val="009420BF"/>
    <w:rsid w:val="00983368"/>
    <w:rsid w:val="00A00F89"/>
    <w:rsid w:val="00B402D7"/>
    <w:rsid w:val="00BB0C22"/>
    <w:rsid w:val="00C1397D"/>
    <w:rsid w:val="00C2434B"/>
    <w:rsid w:val="00C43A64"/>
    <w:rsid w:val="00D003E0"/>
    <w:rsid w:val="00D5343A"/>
    <w:rsid w:val="00DD0752"/>
    <w:rsid w:val="00DE5C6E"/>
    <w:rsid w:val="00DF0533"/>
    <w:rsid w:val="00E0618A"/>
    <w:rsid w:val="00E104D4"/>
    <w:rsid w:val="00F02D77"/>
    <w:rsid w:val="00F35ED2"/>
    <w:rsid w:val="00F70951"/>
    <w:rsid w:val="00F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06CD84"/>
  <w15:docId w15:val="{DC7F81D5-8057-4945-A11B-D80D3A7C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8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648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364889"/>
    <w:pPr>
      <w:suppressAutoHyphens/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648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364889"/>
    <w:rPr>
      <w:b/>
      <w:bCs/>
    </w:rPr>
  </w:style>
  <w:style w:type="paragraph" w:styleId="a8">
    <w:name w:val="No Spacing"/>
    <w:qFormat/>
    <w:rsid w:val="003648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-user-name">
    <w:name w:val="header-user-name"/>
    <w:basedOn w:val="a0"/>
    <w:rsid w:val="00364889"/>
  </w:style>
  <w:style w:type="character" w:styleId="a9">
    <w:name w:val="Hyperlink"/>
    <w:basedOn w:val="a0"/>
    <w:rsid w:val="000430F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ED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72F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57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vee@kras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r@krastes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КрасТест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PC602-1</cp:lastModifiedBy>
  <cp:revision>24</cp:revision>
  <cp:lastPrinted>2022-07-22T01:05:00Z</cp:lastPrinted>
  <dcterms:created xsi:type="dcterms:W3CDTF">2017-11-02T02:47:00Z</dcterms:created>
  <dcterms:modified xsi:type="dcterms:W3CDTF">2022-07-22T01:05:00Z</dcterms:modified>
</cp:coreProperties>
</file>